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03189" w:rsidRPr="005D38AA" w:rsidRDefault="005D38AA" w:rsidP="00E03189">
      <w:pPr>
        <w:jc w:val="center"/>
        <w:rPr>
          <w:color w:val="000000" w:themeColor="text1"/>
        </w:rPr>
      </w:pPr>
      <w:r w:rsidRPr="005D38AA">
        <w:rPr>
          <w:color w:val="000000" w:themeColor="text1"/>
        </w:rPr>
        <w:t>CACABEY MEDRERESİ</w:t>
      </w:r>
    </w:p>
    <w:p w:rsidR="005D38AA" w:rsidRPr="005D38AA" w:rsidRDefault="005D38AA" w:rsidP="00E03189">
      <w:pPr>
        <w:jc w:val="center"/>
        <w:rPr>
          <w:color w:val="000000" w:themeColor="text1"/>
        </w:rPr>
      </w:pPr>
    </w:p>
    <w:p w:rsidR="00E03189" w:rsidRPr="005D38AA" w:rsidRDefault="00E03189" w:rsidP="00E03189">
      <w:pPr>
        <w:jc w:val="both"/>
        <w:rPr>
          <w:color w:val="000000" w:themeColor="text1"/>
        </w:rPr>
      </w:pPr>
      <w:r w:rsidRPr="005D38AA">
        <w:rPr>
          <w:color w:val="000000" w:themeColor="text1"/>
        </w:rPr>
        <w:t xml:space="preserve">PROJENİN </w:t>
      </w:r>
      <w:r w:rsidR="001A4F3B" w:rsidRPr="005D38AA">
        <w:rPr>
          <w:color w:val="000000" w:themeColor="text1"/>
        </w:rPr>
        <w:t>ADI</w:t>
      </w:r>
      <w:r w:rsidR="001A4F3B" w:rsidRPr="005D38AA">
        <w:rPr>
          <w:color w:val="000000" w:themeColor="text1"/>
        </w:rPr>
        <w:tab/>
      </w:r>
      <w:r w:rsidRPr="005D38AA">
        <w:rPr>
          <w:color w:val="000000" w:themeColor="text1"/>
        </w:rPr>
        <w:tab/>
      </w:r>
      <w:r w:rsidRPr="005D38AA">
        <w:rPr>
          <w:color w:val="000000" w:themeColor="text1"/>
        </w:rPr>
        <w:tab/>
        <w:t xml:space="preserve">: </w:t>
      </w:r>
      <w:r w:rsidR="00222071" w:rsidRPr="005D38AA">
        <w:rPr>
          <w:color w:val="000000" w:themeColor="text1"/>
        </w:rPr>
        <w:t>CACABEY MEDRERESİ</w:t>
      </w:r>
    </w:p>
    <w:p w:rsidR="00354EBF" w:rsidRPr="005D38AA" w:rsidRDefault="00354EBF" w:rsidP="00E03189">
      <w:pPr>
        <w:jc w:val="both"/>
        <w:rPr>
          <w:color w:val="000000" w:themeColor="text1"/>
        </w:rPr>
      </w:pPr>
      <w:r w:rsidRPr="005D38AA">
        <w:rPr>
          <w:color w:val="000000" w:themeColor="text1"/>
        </w:rPr>
        <w:t>SLOGAN</w:t>
      </w:r>
      <w:r w:rsidRPr="005D38AA">
        <w:rPr>
          <w:color w:val="000000" w:themeColor="text1"/>
        </w:rPr>
        <w:tab/>
      </w:r>
      <w:r w:rsidRPr="005D38AA">
        <w:rPr>
          <w:color w:val="000000" w:themeColor="text1"/>
        </w:rPr>
        <w:tab/>
      </w:r>
      <w:r w:rsidRPr="005D38AA">
        <w:rPr>
          <w:color w:val="000000" w:themeColor="text1"/>
        </w:rPr>
        <w:tab/>
        <w:t xml:space="preserve">: </w:t>
      </w:r>
      <w:r w:rsidR="001C470F" w:rsidRPr="005D38AA">
        <w:rPr>
          <w:color w:val="000000" w:themeColor="text1"/>
        </w:rPr>
        <w:t xml:space="preserve"> </w:t>
      </w:r>
      <w:r w:rsidR="00892540" w:rsidRPr="005D38AA">
        <w:rPr>
          <w:color w:val="000000" w:themeColor="text1"/>
        </w:rPr>
        <w:t>AMERİKANIN NASASI ANADOLU SELÇUKLU DEVLETİNİN CACA BEY MEDRESESİ</w:t>
      </w:r>
    </w:p>
    <w:p w:rsidR="00B21DC2" w:rsidRPr="005D38AA" w:rsidRDefault="00B21DC2" w:rsidP="00E03189">
      <w:pPr>
        <w:jc w:val="both"/>
        <w:rPr>
          <w:color w:val="000000" w:themeColor="text1"/>
        </w:rPr>
      </w:pPr>
      <w:r w:rsidRPr="005D38AA">
        <w:rPr>
          <w:color w:val="000000" w:themeColor="text1"/>
        </w:rPr>
        <w:t>PROJENİN TÜRÜ</w:t>
      </w:r>
      <w:r w:rsidRPr="005D38AA">
        <w:rPr>
          <w:color w:val="000000" w:themeColor="text1"/>
        </w:rPr>
        <w:tab/>
      </w:r>
      <w:r w:rsidRPr="005D38AA">
        <w:rPr>
          <w:color w:val="000000" w:themeColor="text1"/>
        </w:rPr>
        <w:tab/>
        <w:t>:</w:t>
      </w:r>
      <w:r w:rsidR="004B32BA" w:rsidRPr="005D38AA">
        <w:rPr>
          <w:color w:val="000000" w:themeColor="text1"/>
        </w:rPr>
        <w:t xml:space="preserve"> </w:t>
      </w:r>
      <w:r w:rsidRPr="005D38AA">
        <w:rPr>
          <w:color w:val="000000" w:themeColor="text1"/>
        </w:rPr>
        <w:t>Bilgi Projesi</w:t>
      </w:r>
    </w:p>
    <w:p w:rsidR="00E03189" w:rsidRPr="005D38AA" w:rsidRDefault="00F83725" w:rsidP="00E03189">
      <w:pPr>
        <w:jc w:val="both"/>
        <w:rPr>
          <w:color w:val="000000" w:themeColor="text1"/>
        </w:rPr>
      </w:pPr>
      <w:r w:rsidRPr="005D38AA">
        <w:rPr>
          <w:color w:val="000000" w:themeColor="text1"/>
        </w:rPr>
        <w:t>AMAÇ</w:t>
      </w:r>
      <w:r w:rsidR="00E03189" w:rsidRPr="005D38AA">
        <w:rPr>
          <w:color w:val="000000" w:themeColor="text1"/>
        </w:rPr>
        <w:tab/>
      </w:r>
      <w:r w:rsidR="00E03189" w:rsidRPr="005D38AA">
        <w:rPr>
          <w:color w:val="000000" w:themeColor="text1"/>
        </w:rPr>
        <w:tab/>
      </w:r>
      <w:r w:rsidRPr="005D38AA">
        <w:rPr>
          <w:color w:val="000000" w:themeColor="text1"/>
        </w:rPr>
        <w:tab/>
      </w:r>
      <w:r w:rsidR="00E03189" w:rsidRPr="005D38AA">
        <w:rPr>
          <w:color w:val="000000" w:themeColor="text1"/>
        </w:rPr>
        <w:tab/>
        <w:t xml:space="preserve">: </w:t>
      </w:r>
      <w:r w:rsidR="0060401E" w:rsidRPr="005D38AA">
        <w:rPr>
          <w:color w:val="000000" w:themeColor="text1"/>
        </w:rPr>
        <w:t xml:space="preserve">Anadolu Selçuklu Devleti’nin astronomi alanında çok ileri bir seviyeye ulaştığını </w:t>
      </w:r>
      <w:r w:rsidR="00FA61EC" w:rsidRPr="005D38AA">
        <w:rPr>
          <w:color w:val="000000" w:themeColor="text1"/>
        </w:rPr>
        <w:t>göstermek.</w:t>
      </w:r>
    </w:p>
    <w:p w:rsidR="00E03189" w:rsidRPr="005D38AA" w:rsidRDefault="00B21DC2" w:rsidP="00E03189">
      <w:pPr>
        <w:jc w:val="both"/>
        <w:rPr>
          <w:color w:val="000000" w:themeColor="text1"/>
        </w:rPr>
      </w:pPr>
      <w:r w:rsidRPr="005D38AA">
        <w:rPr>
          <w:color w:val="000000" w:themeColor="text1"/>
        </w:rPr>
        <w:t>PROJE DALI</w:t>
      </w:r>
      <w:r w:rsidRPr="005D38AA">
        <w:rPr>
          <w:color w:val="000000" w:themeColor="text1"/>
        </w:rPr>
        <w:tab/>
      </w:r>
      <w:r w:rsidRPr="005D38AA">
        <w:rPr>
          <w:color w:val="000000" w:themeColor="text1"/>
        </w:rPr>
        <w:tab/>
      </w:r>
      <w:r w:rsidR="00E03189" w:rsidRPr="005D38AA">
        <w:rPr>
          <w:color w:val="000000" w:themeColor="text1"/>
        </w:rPr>
        <w:tab/>
        <w:t xml:space="preserve">: </w:t>
      </w:r>
      <w:r w:rsidR="004B32BA" w:rsidRPr="005D38AA">
        <w:rPr>
          <w:color w:val="000000" w:themeColor="text1"/>
        </w:rPr>
        <w:t>Sosyal Bilgiler</w:t>
      </w:r>
    </w:p>
    <w:p w:rsidR="00E03189" w:rsidRPr="005D38AA" w:rsidRDefault="00B21DC2" w:rsidP="00E03189">
      <w:pPr>
        <w:jc w:val="both"/>
        <w:rPr>
          <w:color w:val="000000" w:themeColor="text1"/>
        </w:rPr>
      </w:pPr>
      <w:r w:rsidRPr="005D38AA">
        <w:rPr>
          <w:color w:val="000000" w:themeColor="text1"/>
        </w:rPr>
        <w:t>ANAHTAR KELİMELER</w:t>
      </w:r>
      <w:r w:rsidR="00E03189" w:rsidRPr="005D38AA">
        <w:rPr>
          <w:color w:val="000000" w:themeColor="text1"/>
        </w:rPr>
        <w:tab/>
      </w:r>
      <w:r w:rsidRPr="005D38AA">
        <w:rPr>
          <w:color w:val="000000" w:themeColor="text1"/>
        </w:rPr>
        <w:tab/>
      </w:r>
      <w:r w:rsidR="00E03189" w:rsidRPr="005D38AA">
        <w:rPr>
          <w:color w:val="000000" w:themeColor="text1"/>
        </w:rPr>
        <w:t xml:space="preserve">: </w:t>
      </w:r>
      <w:r w:rsidR="004B32BA" w:rsidRPr="005D38AA">
        <w:rPr>
          <w:color w:val="000000" w:themeColor="text1"/>
        </w:rPr>
        <w:t>Kanal</w:t>
      </w:r>
    </w:p>
    <w:p w:rsidR="005D38AA" w:rsidRDefault="001A4F3B" w:rsidP="005D38AA">
      <w:pPr>
        <w:pStyle w:val="selectionshareable"/>
        <w:shd w:val="clear" w:color="auto" w:fill="FFFFFF"/>
        <w:spacing w:before="0" w:beforeAutospacing="0" w:after="0" w:afterAutospacing="0" w:line="383" w:lineRule="atLeast"/>
        <w:textAlignment w:val="baseline"/>
        <w:rPr>
          <w:rFonts w:asciiTheme="minorHAnsi" w:hAnsiTheme="minorHAnsi"/>
          <w:color w:val="000000" w:themeColor="text1"/>
          <w:sz w:val="22"/>
          <w:szCs w:val="22"/>
        </w:rPr>
      </w:pPr>
      <w:r w:rsidRPr="005D38AA">
        <w:rPr>
          <w:rFonts w:asciiTheme="minorHAnsi" w:hAnsiTheme="minorHAnsi"/>
          <w:color w:val="000000" w:themeColor="text1"/>
          <w:sz w:val="22"/>
          <w:szCs w:val="22"/>
        </w:rPr>
        <w:t>PROJENİN ÖZETİ</w:t>
      </w:r>
      <w:r w:rsidR="00E03189" w:rsidRPr="005D38AA">
        <w:rPr>
          <w:rFonts w:asciiTheme="minorHAnsi" w:hAnsiTheme="minorHAnsi"/>
          <w:color w:val="000000" w:themeColor="text1"/>
          <w:sz w:val="22"/>
          <w:szCs w:val="22"/>
        </w:rPr>
        <w:tab/>
      </w:r>
      <w:r w:rsidR="00D93DF1" w:rsidRPr="005D38AA">
        <w:rPr>
          <w:rFonts w:asciiTheme="minorHAnsi" w:hAnsiTheme="minorHAnsi"/>
          <w:color w:val="000000" w:themeColor="text1"/>
          <w:sz w:val="22"/>
          <w:szCs w:val="22"/>
        </w:rPr>
        <w:tab/>
      </w:r>
      <w:r w:rsidR="00E03189" w:rsidRPr="005D38AA">
        <w:rPr>
          <w:rFonts w:asciiTheme="minorHAnsi" w:hAnsiTheme="minorHAnsi"/>
          <w:color w:val="000000" w:themeColor="text1"/>
          <w:sz w:val="22"/>
          <w:szCs w:val="22"/>
        </w:rPr>
        <w:t>:</w:t>
      </w:r>
    </w:p>
    <w:p w:rsidR="005D38AA" w:rsidRPr="005D38AA" w:rsidRDefault="00E03189" w:rsidP="005D38AA">
      <w:pPr>
        <w:pStyle w:val="selectionshareable"/>
        <w:shd w:val="clear" w:color="auto" w:fill="FFFFFF"/>
        <w:spacing w:before="0" w:beforeAutospacing="0" w:after="0" w:afterAutospacing="0" w:line="383" w:lineRule="atLeast"/>
        <w:textAlignment w:val="baseline"/>
        <w:rPr>
          <w:rFonts w:asciiTheme="minorHAnsi" w:hAnsiTheme="minorHAnsi" w:cs="Arial"/>
          <w:color w:val="000000" w:themeColor="text1"/>
          <w:spacing w:val="3"/>
          <w:sz w:val="22"/>
          <w:szCs w:val="22"/>
        </w:rPr>
      </w:pPr>
      <w:r w:rsidRPr="005D38AA">
        <w:rPr>
          <w:rFonts w:asciiTheme="minorHAnsi" w:hAnsiTheme="minorHAnsi"/>
          <w:color w:val="000000" w:themeColor="text1"/>
          <w:sz w:val="22"/>
          <w:szCs w:val="22"/>
        </w:rPr>
        <w:t xml:space="preserve"> </w:t>
      </w:r>
      <w:r w:rsidR="005D38AA" w:rsidRPr="005D38AA">
        <w:rPr>
          <w:rStyle w:val="Gl"/>
          <w:rFonts w:asciiTheme="minorHAnsi" w:hAnsiTheme="minorHAnsi" w:cs="Arial"/>
          <w:color w:val="000000" w:themeColor="text1"/>
          <w:spacing w:val="3"/>
          <w:sz w:val="22"/>
          <w:szCs w:val="22"/>
          <w:bdr w:val="none" w:sz="0" w:space="0" w:color="auto" w:frame="1"/>
        </w:rPr>
        <w:t>Dünyanın ilk astronomi okulu</w:t>
      </w:r>
    </w:p>
    <w:p w:rsidR="005D38AA" w:rsidRPr="005D38AA" w:rsidRDefault="005D38AA" w:rsidP="005D38AA">
      <w:pPr>
        <w:pStyle w:val="selectionshareable"/>
        <w:shd w:val="clear" w:color="auto" w:fill="FFFFFF"/>
        <w:spacing w:before="0" w:beforeAutospacing="0" w:after="0" w:afterAutospacing="0" w:line="383" w:lineRule="atLeast"/>
        <w:textAlignment w:val="baseline"/>
        <w:rPr>
          <w:rFonts w:asciiTheme="minorHAnsi" w:hAnsiTheme="minorHAnsi" w:cs="Arial"/>
          <w:color w:val="000000" w:themeColor="text1"/>
          <w:spacing w:val="3"/>
          <w:sz w:val="22"/>
          <w:szCs w:val="22"/>
        </w:rPr>
      </w:pPr>
      <w:r w:rsidRPr="005D38AA">
        <w:rPr>
          <w:rFonts w:asciiTheme="minorHAnsi" w:hAnsiTheme="minorHAnsi" w:cs="Arial"/>
          <w:color w:val="000000" w:themeColor="text1"/>
          <w:spacing w:val="3"/>
          <w:sz w:val="22"/>
          <w:szCs w:val="22"/>
        </w:rPr>
        <w:t>Türk-İslâm kültür ve medeniyetinin en muhteşem mimari özelliklerini yansıtan Cacabey Medresesi, Selçuklular döneminde dinî ilimler yanında müspet bilimlerin de öğretildiği bir fakülte olarak kullanılmış; gökyüzünün, güneşin, ayın, yıldızların hareketlerini inceleyen bir gözlemevi olar</w:t>
      </w:r>
      <w:r>
        <w:rPr>
          <w:rFonts w:asciiTheme="minorHAnsi" w:hAnsiTheme="minorHAnsi" w:cs="Arial"/>
          <w:color w:val="000000" w:themeColor="text1"/>
          <w:spacing w:val="3"/>
          <w:sz w:val="22"/>
          <w:szCs w:val="22"/>
        </w:rPr>
        <w:t>ak yıllar boyu ayakta kalmıştır</w:t>
      </w:r>
      <w:r w:rsidRPr="005D38AA">
        <w:rPr>
          <w:rFonts w:asciiTheme="minorHAnsi" w:hAnsiTheme="minorHAnsi" w:cs="Arial"/>
          <w:color w:val="000000" w:themeColor="text1"/>
          <w:spacing w:val="3"/>
          <w:sz w:val="22"/>
          <w:szCs w:val="22"/>
        </w:rPr>
        <w:t>Selçuklu dönemine ait Kılıçarslan oğlu Keyhüsrev zamanında Cebrail İbni Caca tarafından 1272 tarihinde Kırşehir'de yaptırılan Cacabey Medresesi, o dönemde astronomi çalışmalarının yapıldığı bir rasathâne olarak kullanılmıştır.</w:t>
      </w:r>
    </w:p>
    <w:p w:rsidR="00F45FD2" w:rsidRDefault="005D38AA" w:rsidP="005D38AA">
      <w:pPr>
        <w:pStyle w:val="selectionshareable"/>
        <w:shd w:val="clear" w:color="auto" w:fill="FFFFFF"/>
        <w:spacing w:before="0" w:beforeAutospacing="0" w:after="0" w:afterAutospacing="0" w:line="383" w:lineRule="atLeast"/>
        <w:textAlignment w:val="baseline"/>
        <w:rPr>
          <w:rFonts w:asciiTheme="minorHAnsi" w:hAnsiTheme="minorHAnsi" w:cs="Arial"/>
          <w:color w:val="000000" w:themeColor="text1"/>
          <w:spacing w:val="3"/>
          <w:sz w:val="22"/>
          <w:szCs w:val="22"/>
        </w:rPr>
      </w:pPr>
      <w:r w:rsidRPr="005D38AA">
        <w:rPr>
          <w:rFonts w:asciiTheme="minorHAnsi" w:hAnsiTheme="minorHAnsi" w:cs="Arial"/>
          <w:color w:val="000000" w:themeColor="text1"/>
          <w:spacing w:val="3"/>
          <w:sz w:val="22"/>
          <w:szCs w:val="22"/>
        </w:rPr>
        <w:br/>
      </w:r>
      <w:r w:rsidRPr="005D38AA">
        <w:rPr>
          <w:rStyle w:val="Gl"/>
          <w:rFonts w:asciiTheme="minorHAnsi" w:hAnsiTheme="minorHAnsi" w:cs="Arial"/>
          <w:color w:val="000000" w:themeColor="text1"/>
          <w:spacing w:val="3"/>
          <w:sz w:val="22"/>
          <w:szCs w:val="22"/>
          <w:bdr w:val="none" w:sz="0" w:space="0" w:color="auto" w:frame="1"/>
        </w:rPr>
        <w:t>İlk rasathane</w:t>
      </w:r>
      <w:r w:rsidRPr="005D38AA">
        <w:rPr>
          <w:rFonts w:asciiTheme="minorHAnsi" w:hAnsiTheme="minorHAnsi" w:cs="Arial"/>
          <w:color w:val="000000" w:themeColor="text1"/>
          <w:spacing w:val="3"/>
          <w:sz w:val="22"/>
          <w:szCs w:val="22"/>
        </w:rPr>
        <w:br/>
        <w:t xml:space="preserve">Günümüzde cami olarak hizmet veren medresenin kubbesi açık ve altında su kuyusu vardır. Bu kuyuya akis eden yıldızlar tetkik edilirdi. Döneminde "astronomi yüksek okulu" olarak hizmet veren medrese, dünyada gayesine uygun gözlemevi olarak yapılan </w:t>
      </w:r>
      <w:r w:rsidRPr="004D1535">
        <w:rPr>
          <w:rFonts w:asciiTheme="minorHAnsi" w:hAnsiTheme="minorHAnsi" w:cs="Arial"/>
          <w:b/>
          <w:color w:val="000000" w:themeColor="text1"/>
          <w:spacing w:val="3"/>
          <w:sz w:val="22"/>
          <w:szCs w:val="22"/>
        </w:rPr>
        <w:t>ilk yapıttır.</w:t>
      </w:r>
      <w:r w:rsidRPr="005D38AA">
        <w:rPr>
          <w:rFonts w:asciiTheme="minorHAnsi" w:hAnsiTheme="minorHAnsi" w:cs="Arial"/>
          <w:color w:val="000000" w:themeColor="text1"/>
          <w:spacing w:val="3"/>
          <w:sz w:val="22"/>
          <w:szCs w:val="22"/>
        </w:rPr>
        <w:t xml:space="preserve"> </w:t>
      </w:r>
    </w:p>
    <w:p w:rsidR="005D38AA" w:rsidRPr="005D38AA" w:rsidRDefault="005D38AA" w:rsidP="005D38AA">
      <w:pPr>
        <w:pStyle w:val="selectionshareable"/>
        <w:shd w:val="clear" w:color="auto" w:fill="FFFFFF"/>
        <w:spacing w:before="0" w:beforeAutospacing="0" w:after="0" w:afterAutospacing="0" w:line="383" w:lineRule="atLeast"/>
        <w:textAlignment w:val="baseline"/>
        <w:rPr>
          <w:rFonts w:asciiTheme="minorHAnsi" w:hAnsiTheme="minorHAnsi" w:cs="Arial"/>
          <w:color w:val="000000" w:themeColor="text1"/>
          <w:spacing w:val="3"/>
          <w:sz w:val="22"/>
          <w:szCs w:val="22"/>
        </w:rPr>
      </w:pPr>
      <w:r w:rsidRPr="005D38AA">
        <w:rPr>
          <w:rFonts w:asciiTheme="minorHAnsi" w:hAnsiTheme="minorHAnsi" w:cs="Arial"/>
          <w:color w:val="000000" w:themeColor="text1"/>
          <w:spacing w:val="3"/>
          <w:sz w:val="22"/>
          <w:szCs w:val="22"/>
        </w:rPr>
        <w:br/>
      </w:r>
      <w:r w:rsidRPr="005D38AA">
        <w:rPr>
          <w:rStyle w:val="Gl"/>
          <w:rFonts w:asciiTheme="minorHAnsi" w:hAnsiTheme="minorHAnsi" w:cs="Arial"/>
          <w:color w:val="000000" w:themeColor="text1"/>
          <w:spacing w:val="3"/>
          <w:sz w:val="22"/>
          <w:szCs w:val="22"/>
          <w:bdr w:val="none" w:sz="0" w:space="0" w:color="auto" w:frame="1"/>
        </w:rPr>
        <w:t>Minare, gözlem kulesi olarak kullanılmış</w:t>
      </w:r>
      <w:r w:rsidRPr="005D38AA">
        <w:rPr>
          <w:rFonts w:asciiTheme="minorHAnsi" w:hAnsiTheme="minorHAnsi" w:cs="Arial"/>
          <w:color w:val="000000" w:themeColor="text1"/>
          <w:spacing w:val="3"/>
          <w:sz w:val="22"/>
          <w:szCs w:val="22"/>
        </w:rPr>
        <w:br/>
        <w:t>Selçuklu devrinde yapılan medresenin taş işlemeli, tuğla örgülü, mozaik çinilerle süslü bir de kulesi vardır. Bugün, minare olarak kullanılmakta olan medrese kulesi: "gözlem kulesi" hizmeti görmüş, daha sonra minâreye dönüştürülmüştür. Medrese, rasathane gayesine yönelik olarak yapıldığından üzeri tamamen kubbelerle doludur. Binanın ortasında toprak altında kalmış bir havuz mevcuttur. Kuyu şeklindeki bu hav</w:t>
      </w:r>
      <w:r w:rsidR="004D1535">
        <w:rPr>
          <w:rFonts w:asciiTheme="minorHAnsi" w:hAnsiTheme="minorHAnsi" w:cs="Arial"/>
          <w:color w:val="000000" w:themeColor="text1"/>
          <w:spacing w:val="3"/>
          <w:sz w:val="22"/>
          <w:szCs w:val="22"/>
        </w:rPr>
        <w:t xml:space="preserve">uza akseden yıldızlar </w:t>
      </w:r>
      <w:r w:rsidR="004D1535" w:rsidRPr="005D38AA">
        <w:rPr>
          <w:rFonts w:asciiTheme="minorHAnsi" w:hAnsiTheme="minorHAnsi" w:cs="Arial"/>
          <w:color w:val="000000" w:themeColor="text1"/>
          <w:spacing w:val="3"/>
          <w:sz w:val="22"/>
          <w:szCs w:val="22"/>
        </w:rPr>
        <w:t xml:space="preserve">Medrese </w:t>
      </w:r>
      <w:r w:rsidR="004D1535">
        <w:rPr>
          <w:rFonts w:asciiTheme="minorHAnsi" w:hAnsiTheme="minorHAnsi" w:cs="Arial"/>
          <w:color w:val="000000" w:themeColor="text1"/>
          <w:spacing w:val="3"/>
          <w:sz w:val="22"/>
          <w:szCs w:val="22"/>
        </w:rPr>
        <w:t>d</w:t>
      </w:r>
      <w:r w:rsidRPr="005D38AA">
        <w:rPr>
          <w:rFonts w:asciiTheme="minorHAnsi" w:hAnsiTheme="minorHAnsi" w:cs="Arial"/>
          <w:color w:val="000000" w:themeColor="text1"/>
          <w:spacing w:val="3"/>
          <w:sz w:val="22"/>
          <w:szCs w:val="22"/>
        </w:rPr>
        <w:t xml:space="preserve">e incelenirdi. Böylece yurdun çeşitli yerlerinden gelen öğrenciler burada astronomi araştırmaları yaparlardı. Ahmedî Gülşehrî ve Âşıkpaşa bu medresede okumuş öğrenciler arasında yetişmiş ilim adamlarından yalnızca birkaçıdır. </w:t>
      </w:r>
      <w:r w:rsidRPr="005D38AA">
        <w:rPr>
          <w:rFonts w:asciiTheme="minorHAnsi" w:hAnsiTheme="minorHAnsi" w:cs="Arial"/>
          <w:color w:val="000000" w:themeColor="text1"/>
          <w:spacing w:val="3"/>
          <w:sz w:val="22"/>
          <w:szCs w:val="22"/>
        </w:rPr>
        <w:br/>
      </w:r>
      <w:r w:rsidRPr="005D38AA">
        <w:rPr>
          <w:rStyle w:val="Gl"/>
          <w:rFonts w:asciiTheme="minorHAnsi" w:hAnsiTheme="minorHAnsi" w:cs="Arial"/>
          <w:color w:val="000000" w:themeColor="text1"/>
          <w:spacing w:val="3"/>
          <w:sz w:val="22"/>
          <w:szCs w:val="22"/>
          <w:bdr w:val="none" w:sz="0" w:space="0" w:color="auto" w:frame="1"/>
        </w:rPr>
        <w:t>Modern füzelere benzeyen sütunlar</w:t>
      </w:r>
      <w:r w:rsidR="00F45FD2">
        <w:rPr>
          <w:rFonts w:asciiTheme="minorHAnsi" w:hAnsiTheme="minorHAnsi" w:cs="Arial"/>
          <w:color w:val="000000" w:themeColor="text1"/>
          <w:spacing w:val="3"/>
          <w:sz w:val="22"/>
          <w:szCs w:val="22"/>
        </w:rPr>
        <w:br/>
      </w:r>
      <w:r w:rsidRPr="005D38AA">
        <w:rPr>
          <w:rFonts w:asciiTheme="minorHAnsi" w:hAnsiTheme="minorHAnsi" w:cs="Arial"/>
          <w:color w:val="000000" w:themeColor="text1"/>
          <w:spacing w:val="3"/>
          <w:sz w:val="22"/>
          <w:szCs w:val="22"/>
        </w:rPr>
        <w:t xml:space="preserve">Bugün cami olarak kullanılan medresenin dış köşelerine yerleştirilmiş kıvrımlı köşe sütunları ilgi </w:t>
      </w:r>
      <w:r w:rsidRPr="005D38AA">
        <w:rPr>
          <w:rFonts w:asciiTheme="minorHAnsi" w:hAnsiTheme="minorHAnsi" w:cs="Arial"/>
          <w:color w:val="000000" w:themeColor="text1"/>
          <w:spacing w:val="3"/>
          <w:sz w:val="22"/>
          <w:szCs w:val="22"/>
        </w:rPr>
        <w:lastRenderedPageBreak/>
        <w:t xml:space="preserve">çekicidir. Bu kuleler zamanımızda kullanılmakta olan modern füzelerin 700 sene evvel Müslüman Selçuklu Türkleri tarafından savaşlarda kullanılan füzelerin maketini andırmaktadır. </w:t>
      </w:r>
    </w:p>
    <w:p w:rsidR="00F45FD2" w:rsidRDefault="00F45FD2" w:rsidP="005D38AA">
      <w:pPr>
        <w:pStyle w:val="selectionshareable"/>
        <w:shd w:val="clear" w:color="auto" w:fill="FFFFFF"/>
        <w:spacing w:before="0" w:beforeAutospacing="0" w:after="0" w:afterAutospacing="0" w:line="383" w:lineRule="atLeast"/>
        <w:textAlignment w:val="baseline"/>
        <w:rPr>
          <w:rStyle w:val="Gl"/>
          <w:rFonts w:asciiTheme="minorHAnsi" w:hAnsiTheme="minorHAnsi" w:cs="Arial"/>
          <w:color w:val="000000" w:themeColor="text1"/>
          <w:spacing w:val="3"/>
          <w:sz w:val="22"/>
          <w:szCs w:val="22"/>
          <w:bdr w:val="none" w:sz="0" w:space="0" w:color="auto" w:frame="1"/>
        </w:rPr>
      </w:pPr>
    </w:p>
    <w:p w:rsidR="00F45FD2" w:rsidRPr="00F45FD2" w:rsidRDefault="005D38AA" w:rsidP="005D38AA">
      <w:pPr>
        <w:pStyle w:val="selectionshareable"/>
        <w:shd w:val="clear" w:color="auto" w:fill="FFFFFF"/>
        <w:spacing w:before="0" w:beforeAutospacing="0" w:after="0" w:afterAutospacing="0" w:line="383" w:lineRule="atLeast"/>
        <w:textAlignment w:val="baseline"/>
        <w:rPr>
          <w:rFonts w:asciiTheme="minorHAnsi" w:hAnsiTheme="minorHAnsi" w:cs="Arial"/>
          <w:b/>
          <w:bCs/>
          <w:color w:val="000000" w:themeColor="text1"/>
          <w:spacing w:val="3"/>
          <w:sz w:val="22"/>
          <w:szCs w:val="22"/>
          <w:bdr w:val="none" w:sz="0" w:space="0" w:color="auto" w:frame="1"/>
        </w:rPr>
      </w:pPr>
      <w:r w:rsidRPr="005D38AA">
        <w:rPr>
          <w:rStyle w:val="Gl"/>
          <w:rFonts w:asciiTheme="minorHAnsi" w:hAnsiTheme="minorHAnsi" w:cs="Arial"/>
          <w:color w:val="000000" w:themeColor="text1"/>
          <w:spacing w:val="3"/>
          <w:sz w:val="22"/>
          <w:szCs w:val="22"/>
          <w:bdr w:val="none" w:sz="0" w:space="0" w:color="auto" w:frame="1"/>
        </w:rPr>
        <w:t>10. gezeni yaklaşık 1000 yıl önce keşfetmişlerdi</w:t>
      </w:r>
    </w:p>
    <w:p w:rsidR="005D38AA" w:rsidRPr="005D38AA" w:rsidRDefault="005D38AA" w:rsidP="005D38AA">
      <w:pPr>
        <w:pStyle w:val="selectionshareable"/>
        <w:shd w:val="clear" w:color="auto" w:fill="FFFFFF"/>
        <w:spacing w:before="0" w:beforeAutospacing="0" w:after="0" w:afterAutospacing="0" w:line="383" w:lineRule="atLeast"/>
        <w:textAlignment w:val="baseline"/>
        <w:rPr>
          <w:rFonts w:asciiTheme="minorHAnsi" w:hAnsiTheme="minorHAnsi" w:cs="Arial"/>
          <w:color w:val="000000" w:themeColor="text1"/>
          <w:spacing w:val="3"/>
          <w:sz w:val="22"/>
          <w:szCs w:val="22"/>
        </w:rPr>
      </w:pPr>
      <w:r w:rsidRPr="005D38AA">
        <w:rPr>
          <w:rFonts w:asciiTheme="minorHAnsi" w:hAnsiTheme="minorHAnsi" w:cs="Arial"/>
          <w:color w:val="000000" w:themeColor="text1"/>
          <w:spacing w:val="3"/>
          <w:sz w:val="22"/>
          <w:szCs w:val="22"/>
        </w:rPr>
        <w:t>Amerikalı bilim adamlarının 2003 yılında yerini saptayıp 2005 yılında dünyaya duyurduğu güneş sisteminin 10.gezegenin izleri Kırşehir'deki medresenin sutunlarında gizli. 1272  yılında yapılan Cacabey Medresesi'nin sütunlarında yer alan 10.gezenin simgesi aslında Selçukluların astrolojide ne kadar i</w:t>
      </w:r>
      <w:r w:rsidR="004D1535">
        <w:rPr>
          <w:rFonts w:asciiTheme="minorHAnsi" w:hAnsiTheme="minorHAnsi" w:cs="Arial"/>
          <w:color w:val="000000" w:themeColor="text1"/>
          <w:spacing w:val="3"/>
          <w:sz w:val="22"/>
          <w:szCs w:val="22"/>
        </w:rPr>
        <w:t>leri olduğunu göstermektedir.</w:t>
      </w:r>
      <w:r w:rsidR="004D1535">
        <w:rPr>
          <w:rFonts w:asciiTheme="minorHAnsi" w:hAnsiTheme="minorHAnsi" w:cs="Arial"/>
          <w:color w:val="000000" w:themeColor="text1"/>
          <w:spacing w:val="3"/>
          <w:sz w:val="22"/>
          <w:szCs w:val="22"/>
        </w:rPr>
        <w:br/>
        <w:t xml:space="preserve">NASA </w:t>
      </w:r>
      <w:r w:rsidR="004D1535" w:rsidRPr="005D38AA">
        <w:rPr>
          <w:rFonts w:asciiTheme="minorHAnsi" w:hAnsiTheme="minorHAnsi" w:cs="Arial"/>
          <w:color w:val="000000" w:themeColor="text1"/>
          <w:spacing w:val="3"/>
          <w:sz w:val="22"/>
          <w:szCs w:val="22"/>
        </w:rPr>
        <w:t>2003</w:t>
      </w:r>
      <w:r w:rsidR="004D1535">
        <w:rPr>
          <w:rFonts w:asciiTheme="minorHAnsi" w:hAnsiTheme="minorHAnsi" w:cs="Arial"/>
          <w:color w:val="000000" w:themeColor="text1"/>
          <w:spacing w:val="3"/>
          <w:sz w:val="22"/>
          <w:szCs w:val="22"/>
        </w:rPr>
        <w:t xml:space="preserve"> yılında </w:t>
      </w:r>
      <w:r w:rsidRPr="005D38AA">
        <w:rPr>
          <w:rFonts w:asciiTheme="minorHAnsi" w:hAnsiTheme="minorHAnsi" w:cs="Arial"/>
          <w:color w:val="000000" w:themeColor="text1"/>
          <w:spacing w:val="3"/>
          <w:sz w:val="22"/>
          <w:szCs w:val="22"/>
        </w:rPr>
        <w:t>Buz ve kayadan oluşan 2003 UB313 (Eris) geçici isim verilen yeni gezegen</w:t>
      </w:r>
      <w:r w:rsidR="004D1535">
        <w:rPr>
          <w:rFonts w:asciiTheme="minorHAnsi" w:hAnsiTheme="minorHAnsi" w:cs="Arial"/>
          <w:color w:val="000000" w:themeColor="text1"/>
          <w:spacing w:val="3"/>
          <w:sz w:val="22"/>
          <w:szCs w:val="22"/>
        </w:rPr>
        <w:t>in</w:t>
      </w:r>
      <w:r w:rsidRPr="005D38AA">
        <w:rPr>
          <w:rFonts w:asciiTheme="minorHAnsi" w:hAnsiTheme="minorHAnsi" w:cs="Arial"/>
          <w:color w:val="000000" w:themeColor="text1"/>
          <w:spacing w:val="3"/>
          <w:sz w:val="22"/>
          <w:szCs w:val="22"/>
        </w:rPr>
        <w:t xml:space="preserve"> yaklaşık 3,700 kilometre çapında ve güneşe 14 milyar Km uzaklıkta olduğunu güneşin etrafını 560 yıl</w:t>
      </w:r>
      <w:r w:rsidR="004D1535">
        <w:rPr>
          <w:rFonts w:asciiTheme="minorHAnsi" w:hAnsiTheme="minorHAnsi" w:cs="Arial"/>
          <w:color w:val="000000" w:themeColor="text1"/>
          <w:spacing w:val="3"/>
          <w:sz w:val="22"/>
          <w:szCs w:val="22"/>
        </w:rPr>
        <w:t>da tamamladığını keşfetti!</w:t>
      </w:r>
      <w:r w:rsidRPr="005D38AA">
        <w:rPr>
          <w:rFonts w:asciiTheme="minorHAnsi" w:hAnsiTheme="minorHAnsi" w:cs="Arial"/>
          <w:color w:val="000000" w:themeColor="text1"/>
          <w:spacing w:val="3"/>
          <w:sz w:val="22"/>
          <w:szCs w:val="22"/>
        </w:rPr>
        <w:t xml:space="preserve"> N</w:t>
      </w:r>
      <w:r w:rsidR="004D1535">
        <w:rPr>
          <w:rFonts w:asciiTheme="minorHAnsi" w:hAnsiTheme="minorHAnsi" w:cs="Arial"/>
          <w:color w:val="000000" w:themeColor="text1"/>
          <w:spacing w:val="3"/>
          <w:sz w:val="22"/>
          <w:szCs w:val="22"/>
        </w:rPr>
        <w:t>ASA</w:t>
      </w:r>
      <w:r w:rsidRPr="005D38AA">
        <w:rPr>
          <w:rFonts w:asciiTheme="minorHAnsi" w:hAnsiTheme="minorHAnsi" w:cs="Arial"/>
          <w:color w:val="000000" w:themeColor="text1"/>
          <w:spacing w:val="3"/>
          <w:sz w:val="22"/>
          <w:szCs w:val="22"/>
        </w:rPr>
        <w:t xml:space="preserve"> bu gök taşını </w:t>
      </w:r>
      <w:r w:rsidR="004D1535">
        <w:rPr>
          <w:rFonts w:asciiTheme="minorHAnsi" w:hAnsiTheme="minorHAnsi" w:cs="Arial"/>
          <w:color w:val="000000" w:themeColor="text1"/>
          <w:spacing w:val="3"/>
          <w:sz w:val="22"/>
          <w:szCs w:val="22"/>
        </w:rPr>
        <w:t>10.gezegen olarak kabul etti.</w:t>
      </w:r>
      <w:r w:rsidR="004D1535">
        <w:rPr>
          <w:rFonts w:asciiTheme="minorHAnsi" w:hAnsiTheme="minorHAnsi" w:cs="Arial"/>
          <w:color w:val="000000" w:themeColor="text1"/>
          <w:spacing w:val="3"/>
          <w:sz w:val="22"/>
          <w:szCs w:val="22"/>
        </w:rPr>
        <w:br/>
      </w:r>
      <w:r w:rsidR="004D1535">
        <w:rPr>
          <w:rFonts w:asciiTheme="minorHAnsi" w:hAnsiTheme="minorHAnsi" w:cs="Arial"/>
          <w:b/>
          <w:color w:val="000000" w:themeColor="text1"/>
          <w:spacing w:val="3"/>
        </w:rPr>
        <w:t>“</w:t>
      </w:r>
      <w:r w:rsidRPr="004D1535">
        <w:rPr>
          <w:rFonts w:asciiTheme="minorHAnsi" w:hAnsiTheme="minorHAnsi" w:cs="Arial"/>
          <w:b/>
          <w:color w:val="000000" w:themeColor="text1"/>
          <w:spacing w:val="3"/>
        </w:rPr>
        <w:t>Oysaki 8 yüzyıl önce Anadolu Selçukluları'ın bilim adamları 10.gezegenin izlerini dünyanın ilk gözlem evi olan Cacabey Gök Bilim Medresesi'nde sütunlara kazımışlardı.</w:t>
      </w:r>
      <w:r w:rsidRPr="005D38AA">
        <w:rPr>
          <w:rStyle w:val="apple-converted-space"/>
          <w:rFonts w:asciiTheme="minorHAnsi" w:hAnsiTheme="minorHAnsi" w:cs="Arial"/>
          <w:color w:val="000000" w:themeColor="text1"/>
          <w:spacing w:val="3"/>
          <w:sz w:val="22"/>
          <w:szCs w:val="22"/>
        </w:rPr>
        <w:t> </w:t>
      </w:r>
      <w:r w:rsidR="004D1535">
        <w:rPr>
          <w:rStyle w:val="apple-converted-space"/>
          <w:rFonts w:asciiTheme="minorHAnsi" w:hAnsiTheme="minorHAnsi" w:cs="Arial"/>
          <w:color w:val="000000" w:themeColor="text1"/>
          <w:spacing w:val="3"/>
          <w:sz w:val="22"/>
          <w:szCs w:val="22"/>
        </w:rPr>
        <w:t>“</w:t>
      </w:r>
      <w:r w:rsidRPr="005D38AA">
        <w:rPr>
          <w:rFonts w:asciiTheme="minorHAnsi" w:hAnsiTheme="minorHAnsi" w:cs="Arial"/>
          <w:color w:val="000000" w:themeColor="text1"/>
          <w:spacing w:val="3"/>
          <w:sz w:val="22"/>
          <w:szCs w:val="22"/>
        </w:rPr>
        <w:br/>
      </w:r>
      <w:r w:rsidRPr="005D38AA">
        <w:rPr>
          <w:rFonts w:asciiTheme="minorHAnsi" w:hAnsiTheme="minorHAnsi" w:cs="Arial"/>
          <w:color w:val="000000" w:themeColor="text1"/>
          <w:spacing w:val="3"/>
          <w:sz w:val="22"/>
          <w:szCs w:val="22"/>
        </w:rPr>
        <w:br/>
        <w:t>Günümüzde cami olarak kullanılan yapının giriş kapısının hemen karşısında sağlı sollu iki sütun bulunmaktadır. Bu sütunlar tespih tanenelerinin bir ipe dizilişi gibidir. Bir büyük küre , dört adet küçük küre , altı adet kesit kesik koninin yan yana gelmesinden oluşmaktadır. Bunlar gezegenleri sembolize etmektedir. Tüm bunlar Anadolu Selçuklular'da astrolojinin ne kadar gelişmiş olduğunun kanıtıdır.</w:t>
      </w:r>
    </w:p>
    <w:p w:rsidR="00222071" w:rsidRPr="005D38AA" w:rsidRDefault="00222071" w:rsidP="00222071">
      <w:pPr>
        <w:rPr>
          <w:color w:val="000000" w:themeColor="text1"/>
        </w:rPr>
      </w:pPr>
    </w:p>
    <w:p w:rsidR="00BF41E4" w:rsidRDefault="00F83725" w:rsidP="003C2BDE">
      <w:pPr>
        <w:rPr>
          <w:noProof/>
          <w:color w:val="000000" w:themeColor="text1"/>
          <w:lang w:eastAsia="tr-TR"/>
        </w:rPr>
      </w:pPr>
      <w:r w:rsidRPr="005D38AA">
        <w:rPr>
          <w:color w:val="000000" w:themeColor="text1"/>
        </w:rPr>
        <w:t>PROJENİN SONUCU</w:t>
      </w:r>
      <w:r w:rsidR="00D93DF1" w:rsidRPr="005D38AA">
        <w:rPr>
          <w:color w:val="000000" w:themeColor="text1"/>
        </w:rPr>
        <w:tab/>
      </w:r>
      <w:r w:rsidR="00D93DF1" w:rsidRPr="005D38AA">
        <w:rPr>
          <w:color w:val="000000" w:themeColor="text1"/>
        </w:rPr>
        <w:tab/>
      </w:r>
      <w:r w:rsidRPr="005D38AA">
        <w:rPr>
          <w:color w:val="000000" w:themeColor="text1"/>
        </w:rPr>
        <w:t xml:space="preserve"> :  Projemizle birlikte </w:t>
      </w:r>
      <w:r w:rsidR="003C2BDE" w:rsidRPr="005D38AA">
        <w:rPr>
          <w:color w:val="000000" w:themeColor="text1"/>
        </w:rPr>
        <w:t>Anadolu Selçuklu Devleti’nin Ast</w:t>
      </w:r>
      <w:r w:rsidR="005D38AA" w:rsidRPr="005D38AA">
        <w:rPr>
          <w:color w:val="000000" w:themeColor="text1"/>
        </w:rPr>
        <w:t xml:space="preserve">ronomi alanında ne kadar ileri </w:t>
      </w:r>
      <w:r w:rsidR="003C2BDE" w:rsidRPr="005D38AA">
        <w:rPr>
          <w:color w:val="000000" w:themeColor="text1"/>
        </w:rPr>
        <w:t>b</w:t>
      </w:r>
      <w:r w:rsidR="005D38AA" w:rsidRPr="005D38AA">
        <w:rPr>
          <w:color w:val="000000" w:themeColor="text1"/>
        </w:rPr>
        <w:t>i</w:t>
      </w:r>
      <w:r w:rsidR="003C2BDE" w:rsidRPr="005D38AA">
        <w:rPr>
          <w:color w:val="000000" w:themeColor="text1"/>
        </w:rPr>
        <w:t>r seviyede olduğunu öğrenmiş olduk.</w:t>
      </w:r>
      <w:r w:rsidR="003C2BDE" w:rsidRPr="005D38AA">
        <w:rPr>
          <w:rFonts w:eastAsiaTheme="minorEastAsia"/>
          <w:color w:val="000000" w:themeColor="text1"/>
          <w:kern w:val="24"/>
        </w:rPr>
        <w:t xml:space="preserve"> Ayrıca </w:t>
      </w:r>
      <w:r w:rsidR="003C2BDE" w:rsidRPr="005D38AA">
        <w:rPr>
          <w:color w:val="000000" w:themeColor="text1"/>
        </w:rPr>
        <w:t>Cacabey Medresesini özgün bir halde gelecek kuşaklara aktarılması için korunması gerekir. Medresenin turizm ve tarihi çerçeve bakımından tanıtılması sağlamalıdır.</w:t>
      </w:r>
      <w:r w:rsidR="00BF41E4" w:rsidRPr="00BF41E4">
        <w:rPr>
          <w:noProof/>
          <w:color w:val="000000" w:themeColor="text1"/>
          <w:lang w:eastAsia="tr-TR"/>
        </w:rPr>
        <w:t xml:space="preserve"> </w:t>
      </w:r>
    </w:p>
    <w:p w:rsidR="007D714D" w:rsidRDefault="007D714D" w:rsidP="003C2BDE">
      <w:pPr>
        <w:rPr>
          <w:noProof/>
          <w:color w:val="000000" w:themeColor="text1"/>
          <w:lang w:eastAsia="tr-TR"/>
        </w:rPr>
      </w:pPr>
    </w:p>
    <w:p w:rsidR="007D714D" w:rsidRDefault="007D714D" w:rsidP="007D714D">
      <w:pPr>
        <w:jc w:val="both"/>
        <w:rPr>
          <w:noProof/>
          <w:sz w:val="24"/>
          <w:szCs w:val="24"/>
          <w:lang w:eastAsia="tr-TR"/>
        </w:rPr>
      </w:pPr>
      <w:r>
        <w:rPr>
          <w:sz w:val="24"/>
          <w:szCs w:val="24"/>
        </w:rPr>
        <w:t>Proje Danışmanı</w:t>
      </w:r>
      <w:r>
        <w:rPr>
          <w:sz w:val="24"/>
          <w:szCs w:val="24"/>
        </w:rPr>
        <w:tab/>
      </w:r>
      <w:r>
        <w:rPr>
          <w:sz w:val="24"/>
          <w:szCs w:val="24"/>
        </w:rPr>
        <w:tab/>
        <w:t xml:space="preserve">: </w:t>
      </w:r>
      <w:r>
        <w:rPr>
          <w:sz w:val="24"/>
          <w:szCs w:val="24"/>
        </w:rPr>
        <w:t>Ramazan ÖZBEK</w:t>
      </w:r>
    </w:p>
    <w:p w:rsidR="007D714D" w:rsidRDefault="007D714D" w:rsidP="007D714D">
      <w:pPr>
        <w:jc w:val="both"/>
      </w:pPr>
      <w:r>
        <w:t>Projeyi Hazırlayanlar</w:t>
      </w:r>
      <w:r>
        <w:tab/>
      </w:r>
      <w:r>
        <w:tab/>
        <w:t xml:space="preserve">: </w:t>
      </w:r>
      <w:r w:rsidR="00695CDF">
        <w:t>Ahmet KAYA – Tolga KAYA</w:t>
      </w:r>
      <w:bookmarkStart w:id="0" w:name="_GoBack"/>
      <w:bookmarkEnd w:id="0"/>
    </w:p>
    <w:p w:rsidR="007D714D" w:rsidRDefault="007D714D" w:rsidP="003C2BDE">
      <w:pPr>
        <w:rPr>
          <w:noProof/>
          <w:color w:val="000000" w:themeColor="text1"/>
          <w:lang w:eastAsia="tr-TR"/>
        </w:rPr>
      </w:pPr>
    </w:p>
    <w:p w:rsidR="003C2BDE" w:rsidRPr="005D38AA" w:rsidRDefault="00BF41E4" w:rsidP="003C2BDE">
      <w:pPr>
        <w:rPr>
          <w:color w:val="000000" w:themeColor="text1"/>
        </w:rPr>
      </w:pPr>
      <w:r>
        <w:rPr>
          <w:noProof/>
          <w:color w:val="000000" w:themeColor="text1"/>
          <w:lang w:eastAsia="tr-TR"/>
        </w:rPr>
        <w:lastRenderedPageBreak/>
        <w:drawing>
          <wp:inline distT="0" distB="0" distL="0" distR="0">
            <wp:extent cx="5711825" cy="5711825"/>
            <wp:effectExtent l="0" t="0" r="3175" b="3175"/>
            <wp:docPr id="2" name="Resim 2" descr="C:\Users\Muammer ASLAN\AppData\Local\Microsoft\Windows\INetCache\Content.Word\CACABEY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Muammer ASLAN\AppData\Local\Microsoft\Windows\INetCache\Content.Word\CACABEY2.jpg"/>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5711825" cy="5711825"/>
                    </a:xfrm>
                    <a:prstGeom prst="rect">
                      <a:avLst/>
                    </a:prstGeom>
                    <a:noFill/>
                    <a:ln>
                      <a:noFill/>
                    </a:ln>
                  </pic:spPr>
                </pic:pic>
              </a:graphicData>
            </a:graphic>
          </wp:inline>
        </w:drawing>
      </w:r>
    </w:p>
    <w:p w:rsidR="00222071" w:rsidRPr="005D38AA" w:rsidRDefault="007D714D" w:rsidP="00222071">
      <w:pPr>
        <w:jc w:val="both"/>
        <w:rPr>
          <w:noProof/>
          <w:color w:val="000000" w:themeColor="text1"/>
          <w:lang w:eastAsia="tr-TR"/>
        </w:rPr>
      </w:pPr>
      <w:r>
        <w:rPr>
          <w:noProof/>
          <w:color w:val="000000" w:themeColor="text1"/>
          <w:lang w:eastAsia="tr-TR"/>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pt;height:273.75pt">
            <v:imagedata r:id="rId5" o:title="cacabeycami172702"/>
          </v:shape>
        </w:pict>
      </w:r>
    </w:p>
    <w:p w:rsidR="00F83725" w:rsidRPr="005D38AA" w:rsidRDefault="00222071" w:rsidP="00222071">
      <w:pPr>
        <w:jc w:val="both"/>
        <w:rPr>
          <w:color w:val="000000" w:themeColor="text1"/>
        </w:rPr>
      </w:pPr>
      <w:r w:rsidRPr="005D38AA">
        <w:rPr>
          <w:noProof/>
          <w:color w:val="000000" w:themeColor="text1"/>
          <w:lang w:eastAsia="tr-TR"/>
        </w:rPr>
        <w:lastRenderedPageBreak/>
        <w:drawing>
          <wp:inline distT="0" distB="0" distL="0" distR="0" wp14:anchorId="41476B88" wp14:editId="6BF52A0E">
            <wp:extent cx="5712791" cy="4543425"/>
            <wp:effectExtent l="0" t="0" r="2540" b="0"/>
            <wp:docPr id="19458" name="2 Resim" descr="KUBBE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58" name="2 Resim" descr="KUBBE (2).JPG"/>
                    <pic:cNvPicPr>
                      <a:picLocks noChangeAspect="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17935" cy="4547516"/>
                    </a:xfrm>
                    <a:prstGeom prst="rect">
                      <a:avLst/>
                    </a:prstGeom>
                    <a:noFill/>
                    <a:ln>
                      <a:noFill/>
                    </a:ln>
                    <a:extLst/>
                  </pic:spPr>
                </pic:pic>
              </a:graphicData>
            </a:graphic>
          </wp:inline>
        </w:drawing>
      </w:r>
      <w:r w:rsidRPr="005D38AA">
        <w:rPr>
          <w:noProof/>
          <w:color w:val="000000" w:themeColor="text1"/>
          <w:lang w:eastAsia="tr-TR"/>
        </w:rPr>
        <w:lastRenderedPageBreak/>
        <w:drawing>
          <wp:inline distT="0" distB="0" distL="0" distR="0" wp14:anchorId="375B3946" wp14:editId="41B0F258">
            <wp:extent cx="5143500" cy="6858000"/>
            <wp:effectExtent l="0" t="0" r="0" b="0"/>
            <wp:docPr id="22531" name="Picture 4" descr="C:\Users\HP\Pictures\CACA BEY MEDRSESİ\DSCF68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31" name="Picture 4" descr="C:\Users\HP\Pictures\CACA BEY MEDRSESİ\DSCF6851.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143500" cy="6858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rsidR="00F83725" w:rsidRPr="005D38AA" w:rsidRDefault="00F83725" w:rsidP="00E03189">
      <w:pPr>
        <w:jc w:val="both"/>
        <w:rPr>
          <w:color w:val="000000" w:themeColor="text1"/>
        </w:rPr>
      </w:pPr>
    </w:p>
    <w:p w:rsidR="002928F2" w:rsidRPr="005D38AA" w:rsidRDefault="002928F2" w:rsidP="00E03189">
      <w:pPr>
        <w:jc w:val="both"/>
        <w:rPr>
          <w:color w:val="000000" w:themeColor="text1"/>
        </w:rPr>
      </w:pPr>
    </w:p>
    <w:p w:rsidR="003F270D" w:rsidRPr="005D38AA" w:rsidRDefault="003F270D" w:rsidP="00E03189">
      <w:pPr>
        <w:jc w:val="both"/>
        <w:rPr>
          <w:color w:val="000000" w:themeColor="text1"/>
        </w:rPr>
      </w:pPr>
    </w:p>
    <w:sectPr w:rsidR="003F270D" w:rsidRPr="005D38AA">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A2"/>
    <w:family w:val="swiss"/>
    <w:pitch w:val="variable"/>
    <w:sig w:usb0="E00002FF" w:usb1="4000ACFF" w:usb2="00000001" w:usb3="00000000" w:csb0="0000019F" w:csb1="00000000"/>
  </w:font>
  <w:font w:name="Times New Roman">
    <w:panose1 w:val="02020603050405020304"/>
    <w:charset w:val="A2"/>
    <w:family w:val="roman"/>
    <w:pitch w:val="variable"/>
    <w:sig w:usb0="E0002EFF" w:usb1="C0007843" w:usb2="00000009" w:usb3="00000000" w:csb0="000001FF" w:csb1="00000000"/>
  </w:font>
  <w:font w:name="Arial">
    <w:panose1 w:val="020B0604020202020204"/>
    <w:charset w:val="A2"/>
    <w:family w:val="swiss"/>
    <w:pitch w:val="variable"/>
    <w:sig w:usb0="E0002EFF" w:usb1="C0007843" w:usb2="00000009" w:usb3="00000000" w:csb0="000001FF" w:csb1="00000000"/>
  </w:font>
  <w:font w:name="Calibri Light">
    <w:panose1 w:val="020F0302020204030204"/>
    <w:charset w:val="A2"/>
    <w:family w:val="swiss"/>
    <w:pitch w:val="variable"/>
    <w:sig w:usb0="A00002EF" w:usb1="4000207B"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57E91"/>
    <w:rsid w:val="00086725"/>
    <w:rsid w:val="000B1EBC"/>
    <w:rsid w:val="000E02F3"/>
    <w:rsid w:val="000F058C"/>
    <w:rsid w:val="001362E5"/>
    <w:rsid w:val="001A4F3B"/>
    <w:rsid w:val="001C470F"/>
    <w:rsid w:val="001D0B60"/>
    <w:rsid w:val="00222071"/>
    <w:rsid w:val="00236ED9"/>
    <w:rsid w:val="00251D88"/>
    <w:rsid w:val="002928F2"/>
    <w:rsid w:val="002B2A67"/>
    <w:rsid w:val="00342613"/>
    <w:rsid w:val="00354EBF"/>
    <w:rsid w:val="00377A85"/>
    <w:rsid w:val="003C2BDE"/>
    <w:rsid w:val="003E5861"/>
    <w:rsid w:val="003F270D"/>
    <w:rsid w:val="00457E91"/>
    <w:rsid w:val="004806F8"/>
    <w:rsid w:val="004B32BA"/>
    <w:rsid w:val="004D1535"/>
    <w:rsid w:val="00502606"/>
    <w:rsid w:val="005059C9"/>
    <w:rsid w:val="005D38AA"/>
    <w:rsid w:val="0060401E"/>
    <w:rsid w:val="006130A0"/>
    <w:rsid w:val="00695CDF"/>
    <w:rsid w:val="006F524F"/>
    <w:rsid w:val="0075478E"/>
    <w:rsid w:val="007D714D"/>
    <w:rsid w:val="00814B73"/>
    <w:rsid w:val="00823163"/>
    <w:rsid w:val="00863345"/>
    <w:rsid w:val="00892540"/>
    <w:rsid w:val="008C5C43"/>
    <w:rsid w:val="00950945"/>
    <w:rsid w:val="00966CF4"/>
    <w:rsid w:val="009A6632"/>
    <w:rsid w:val="00A80F03"/>
    <w:rsid w:val="00AA7F3B"/>
    <w:rsid w:val="00AE4B52"/>
    <w:rsid w:val="00B21DC2"/>
    <w:rsid w:val="00B52FC5"/>
    <w:rsid w:val="00BA60F3"/>
    <w:rsid w:val="00BF41E4"/>
    <w:rsid w:val="00CB4535"/>
    <w:rsid w:val="00CF7DE2"/>
    <w:rsid w:val="00D407CD"/>
    <w:rsid w:val="00D87005"/>
    <w:rsid w:val="00D93DF1"/>
    <w:rsid w:val="00E03189"/>
    <w:rsid w:val="00E21E5E"/>
    <w:rsid w:val="00EE0FF9"/>
    <w:rsid w:val="00F45FD2"/>
    <w:rsid w:val="00F83725"/>
    <w:rsid w:val="00FA61EC"/>
    <w:rsid w:val="00FD7132"/>
    <w:rsid w:val="00FD7E44"/>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BA078CBD-B732-4B5C-A3A0-24CC1B06F0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03189"/>
    <w:pPr>
      <w:spacing w:line="256" w:lineRule="auto"/>
    </w:p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NormalWeb">
    <w:name w:val="Normal (Web)"/>
    <w:basedOn w:val="Normal"/>
    <w:uiPriority w:val="99"/>
    <w:semiHidden/>
    <w:unhideWhenUsed/>
    <w:rsid w:val="00222071"/>
    <w:pPr>
      <w:spacing w:before="100" w:beforeAutospacing="1" w:after="100" w:afterAutospacing="1" w:line="240" w:lineRule="auto"/>
    </w:pPr>
    <w:rPr>
      <w:rFonts w:ascii="Times New Roman" w:eastAsia="Times New Roman" w:hAnsi="Times New Roman" w:cs="Times New Roman"/>
      <w:sz w:val="24"/>
      <w:szCs w:val="24"/>
      <w:lang w:eastAsia="tr-TR"/>
    </w:rPr>
  </w:style>
  <w:style w:type="paragraph" w:customStyle="1" w:styleId="selectionshareable">
    <w:name w:val="selectionshareable"/>
    <w:basedOn w:val="Normal"/>
    <w:rsid w:val="005D38AA"/>
    <w:pPr>
      <w:spacing w:before="100" w:beforeAutospacing="1" w:after="100" w:afterAutospacing="1" w:line="240" w:lineRule="auto"/>
    </w:pPr>
    <w:rPr>
      <w:rFonts w:ascii="Times New Roman" w:eastAsia="Times New Roman" w:hAnsi="Times New Roman" w:cs="Times New Roman"/>
      <w:sz w:val="24"/>
      <w:szCs w:val="24"/>
      <w:lang w:eastAsia="tr-TR"/>
    </w:rPr>
  </w:style>
  <w:style w:type="character" w:styleId="Gl">
    <w:name w:val="Strong"/>
    <w:basedOn w:val="VarsaylanParagrafYazTipi"/>
    <w:uiPriority w:val="22"/>
    <w:qFormat/>
    <w:rsid w:val="005D38AA"/>
    <w:rPr>
      <w:b/>
      <w:bCs/>
    </w:rPr>
  </w:style>
  <w:style w:type="character" w:customStyle="1" w:styleId="apple-converted-space">
    <w:name w:val="apple-converted-space"/>
    <w:basedOn w:val="VarsaylanParagrafYazTipi"/>
    <w:rsid w:val="005D38A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9062214">
      <w:bodyDiv w:val="1"/>
      <w:marLeft w:val="0"/>
      <w:marRight w:val="0"/>
      <w:marTop w:val="0"/>
      <w:marBottom w:val="0"/>
      <w:divBdr>
        <w:top w:val="none" w:sz="0" w:space="0" w:color="auto"/>
        <w:left w:val="none" w:sz="0" w:space="0" w:color="auto"/>
        <w:bottom w:val="none" w:sz="0" w:space="0" w:color="auto"/>
        <w:right w:val="none" w:sz="0" w:space="0" w:color="auto"/>
      </w:divBdr>
    </w:div>
    <w:div w:id="727924947">
      <w:bodyDiv w:val="1"/>
      <w:marLeft w:val="0"/>
      <w:marRight w:val="0"/>
      <w:marTop w:val="0"/>
      <w:marBottom w:val="0"/>
      <w:divBdr>
        <w:top w:val="none" w:sz="0" w:space="0" w:color="auto"/>
        <w:left w:val="none" w:sz="0" w:space="0" w:color="auto"/>
        <w:bottom w:val="none" w:sz="0" w:space="0" w:color="auto"/>
        <w:right w:val="none" w:sz="0" w:space="0" w:color="auto"/>
      </w:divBdr>
    </w:div>
    <w:div w:id="892350434">
      <w:bodyDiv w:val="1"/>
      <w:marLeft w:val="0"/>
      <w:marRight w:val="0"/>
      <w:marTop w:val="0"/>
      <w:marBottom w:val="0"/>
      <w:divBdr>
        <w:top w:val="none" w:sz="0" w:space="0" w:color="auto"/>
        <w:left w:val="none" w:sz="0" w:space="0" w:color="auto"/>
        <w:bottom w:val="none" w:sz="0" w:space="0" w:color="auto"/>
        <w:right w:val="none" w:sz="0" w:space="0" w:color="auto"/>
      </w:divBdr>
    </w:div>
    <w:div w:id="13172265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eg"/><Relationship Id="rId5" Type="http://schemas.openxmlformats.org/officeDocument/2006/relationships/image" Target="media/image2.jpeg"/><Relationship Id="rId4" Type="http://schemas.openxmlformats.org/officeDocument/2006/relationships/image" Target="media/image1.jpeg"/><Relationship Id="rId9" Type="http://schemas.openxmlformats.org/officeDocument/2006/relationships/theme" Target="theme/theme1.xm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162</TotalTime>
  <Pages>6</Pages>
  <Words>573</Words>
  <Characters>3269</Characters>
  <Application>Microsoft Office Word</Application>
  <DocSecurity>0</DocSecurity>
  <Lines>27</Lines>
  <Paragraphs>7</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3835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Ali ERTEN</dc:creator>
  <cp:keywords/>
  <dc:description/>
  <cp:lastModifiedBy>Muammer ASLAN</cp:lastModifiedBy>
  <cp:revision>32</cp:revision>
  <dcterms:created xsi:type="dcterms:W3CDTF">2016-05-04T08:51:00Z</dcterms:created>
  <dcterms:modified xsi:type="dcterms:W3CDTF">2016-05-18T11:11:00Z</dcterms:modified>
</cp:coreProperties>
</file>